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169" w:rsidRDefault="00773169" w:rsidP="00773169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CB6D85">
        <w:rPr>
          <w:rFonts w:asciiTheme="minorHAnsi" w:hAnsiTheme="minorHAnsi" w:cstheme="minorHAnsi"/>
          <w:color w:val="auto"/>
          <w:sz w:val="22"/>
          <w:szCs w:val="22"/>
        </w:rPr>
        <w:t>Your address</w:t>
      </w:r>
    </w:p>
    <w:p w:rsidR="00773169" w:rsidRDefault="00773169" w:rsidP="00773169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:rsidR="00773169" w:rsidRPr="00CB6D85" w:rsidRDefault="00773169" w:rsidP="00773169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:rsidR="00773169" w:rsidRPr="00CB6D85" w:rsidRDefault="00773169" w:rsidP="0077316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B6D85">
        <w:rPr>
          <w:rFonts w:asciiTheme="minorHAnsi" w:hAnsiTheme="minorHAnsi" w:cstheme="minorHAnsi"/>
          <w:color w:val="auto"/>
          <w:sz w:val="22"/>
          <w:szCs w:val="22"/>
        </w:rPr>
        <w:t>Their address</w:t>
      </w:r>
    </w:p>
    <w:p w:rsidR="00773169" w:rsidRDefault="00773169" w:rsidP="0077316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773169" w:rsidRDefault="00773169" w:rsidP="0077316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773169" w:rsidRPr="00CB6D85" w:rsidRDefault="00773169" w:rsidP="0077316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B6D85">
        <w:rPr>
          <w:rFonts w:asciiTheme="minorHAnsi" w:hAnsiTheme="minorHAnsi" w:cstheme="minorHAnsi"/>
          <w:color w:val="auto"/>
          <w:sz w:val="22"/>
          <w:szCs w:val="22"/>
        </w:rPr>
        <w:t>Date</w:t>
      </w:r>
    </w:p>
    <w:p w:rsidR="00773169" w:rsidRDefault="00773169" w:rsidP="0077316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773169" w:rsidRPr="00CB6D85" w:rsidRDefault="00773169" w:rsidP="0077316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773169" w:rsidRDefault="00773169" w:rsidP="0077316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B6D85">
        <w:rPr>
          <w:rFonts w:asciiTheme="minorHAnsi" w:hAnsiTheme="minorHAnsi" w:cstheme="minorHAnsi"/>
          <w:color w:val="auto"/>
          <w:sz w:val="22"/>
          <w:szCs w:val="22"/>
        </w:rPr>
        <w:t>Dear use full name</w:t>
      </w:r>
    </w:p>
    <w:p w:rsidR="00773169" w:rsidRPr="00CB6D85" w:rsidRDefault="00773169" w:rsidP="0077316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773169" w:rsidRPr="00773169" w:rsidRDefault="00773169" w:rsidP="00773169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73169">
        <w:rPr>
          <w:rFonts w:asciiTheme="minorHAnsi" w:hAnsiTheme="minorHAnsi" w:cstheme="minorHAnsi"/>
          <w:b/>
          <w:color w:val="auto"/>
          <w:sz w:val="22"/>
          <w:szCs w:val="22"/>
        </w:rPr>
        <w:t>Re: SIGN guidelines for adults with cerebral palsy</w:t>
      </w:r>
    </w:p>
    <w:p w:rsidR="00773169" w:rsidRPr="00CB6D85" w:rsidRDefault="00773169" w:rsidP="0077316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773169" w:rsidRPr="00CB6D85" w:rsidRDefault="00773169" w:rsidP="0077316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B6D85">
        <w:rPr>
          <w:rFonts w:asciiTheme="minorHAnsi" w:hAnsiTheme="minorHAnsi" w:cstheme="minorHAnsi"/>
          <w:color w:val="auto"/>
          <w:sz w:val="22"/>
          <w:szCs w:val="22"/>
        </w:rPr>
        <w:t>Cerebral palsy (CP) affects a person’s ability to control their movement, posture and balance. Cerebral palsy is the most common physical disability in children. Around 1 in 500 births will result in a diagnosis of cerebral palsy and in Scotland around 150 children are diagnosed each year.</w:t>
      </w:r>
    </w:p>
    <w:p w:rsidR="00773169" w:rsidRPr="00CB6D85" w:rsidRDefault="00773169" w:rsidP="0077316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773169" w:rsidRPr="00CB6D85" w:rsidRDefault="00773169" w:rsidP="00773169">
      <w:pPr>
        <w:rPr>
          <w:rFonts w:cstheme="minorHAnsi"/>
        </w:rPr>
      </w:pPr>
      <w:r w:rsidRPr="00CB6D85">
        <w:rPr>
          <w:rFonts w:cstheme="minorHAnsi"/>
        </w:rPr>
        <w:t>CP results from an injury to the infant brain and affects each person differently. People with cerebral palsy live with a range of disabilities and challenges.</w:t>
      </w:r>
    </w:p>
    <w:p w:rsidR="00773169" w:rsidRPr="00CB6D85" w:rsidRDefault="00773169" w:rsidP="00773169">
      <w:pPr>
        <w:rPr>
          <w:rFonts w:cstheme="minorHAnsi"/>
          <w:b/>
        </w:rPr>
      </w:pPr>
      <w:r>
        <w:rPr>
          <w:rFonts w:cstheme="minorHAnsi"/>
          <w:b/>
        </w:rPr>
        <w:t>[</w:t>
      </w:r>
      <w:r w:rsidRPr="00CB6D85">
        <w:rPr>
          <w:rFonts w:cstheme="minorHAnsi"/>
          <w:b/>
        </w:rPr>
        <w:t>Insert your experience or link to cerebral palsy.</w:t>
      </w:r>
      <w:r>
        <w:rPr>
          <w:rFonts w:cstheme="minorHAnsi"/>
          <w:b/>
        </w:rPr>
        <w:t>]</w:t>
      </w:r>
    </w:p>
    <w:p w:rsidR="00773169" w:rsidRPr="00CB6D85" w:rsidRDefault="00773169" w:rsidP="0077316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B6D85">
        <w:rPr>
          <w:rFonts w:asciiTheme="minorHAnsi" w:hAnsiTheme="minorHAnsi" w:cstheme="minorHAnsi"/>
          <w:b/>
          <w:bCs/>
          <w:sz w:val="22"/>
          <w:szCs w:val="22"/>
        </w:rPr>
        <w:t xml:space="preserve">SIGN guidelines for adults with </w:t>
      </w:r>
      <w:r w:rsidR="008C21AA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CB6D85">
        <w:rPr>
          <w:rFonts w:asciiTheme="minorHAnsi" w:hAnsiTheme="minorHAnsi" w:cstheme="minorHAnsi"/>
          <w:b/>
          <w:bCs/>
          <w:sz w:val="22"/>
          <w:szCs w:val="22"/>
        </w:rPr>
        <w:t xml:space="preserve">erebral </w:t>
      </w:r>
      <w:r w:rsidR="008C21AA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CB6D85">
        <w:rPr>
          <w:rFonts w:asciiTheme="minorHAnsi" w:hAnsiTheme="minorHAnsi" w:cstheme="minorHAnsi"/>
          <w:b/>
          <w:bCs/>
          <w:sz w:val="22"/>
          <w:szCs w:val="22"/>
        </w:rPr>
        <w:t>alsy</w:t>
      </w:r>
    </w:p>
    <w:p w:rsidR="00773169" w:rsidRDefault="00773169" w:rsidP="0077316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I/We am</w:t>
      </w:r>
      <w:r w:rsidR="008C21AA">
        <w:rPr>
          <w:rFonts w:asciiTheme="minorHAnsi" w:hAnsiTheme="minorHAnsi" w:cstheme="minorHAnsi"/>
          <w:sz w:val="22"/>
          <w:szCs w:val="22"/>
        </w:rPr>
        <w:t>/are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6D85">
        <w:rPr>
          <w:rFonts w:asciiTheme="minorHAnsi" w:hAnsiTheme="minorHAnsi" w:cstheme="minorHAnsi"/>
          <w:sz w:val="22"/>
          <w:szCs w:val="22"/>
        </w:rPr>
        <w:t>requesting that following</w:t>
      </w:r>
      <w:bookmarkStart w:id="0" w:name="_GoBack"/>
      <w:bookmarkEnd w:id="0"/>
      <w:r w:rsidRPr="00CB6D85">
        <w:rPr>
          <w:rFonts w:asciiTheme="minorHAnsi" w:hAnsiTheme="minorHAnsi" w:cstheme="minorHAnsi"/>
          <w:sz w:val="22"/>
          <w:szCs w:val="22"/>
        </w:rPr>
        <w:t xml:space="preserve"> the publication of the NICE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6D85">
        <w:rPr>
          <w:rFonts w:asciiTheme="minorHAnsi" w:hAnsiTheme="minorHAnsi" w:cstheme="minorHAnsi"/>
          <w:sz w:val="22"/>
          <w:szCs w:val="22"/>
        </w:rPr>
        <w:t>guidelines for adults with cerebral palsy (</w:t>
      </w:r>
      <w:hyperlink r:id="rId4" w:history="1">
        <w:r w:rsidR="0089118D" w:rsidRPr="0089118D">
          <w:rPr>
            <w:rStyle w:val="Hyperlink"/>
            <w:rFonts w:asciiTheme="minorHAnsi" w:hAnsiTheme="minorHAnsi" w:cstheme="minorHAnsi"/>
            <w:sz w:val="22"/>
            <w:szCs w:val="22"/>
          </w:rPr>
          <w:t>nice.org.uk/guidance/ng119</w:t>
        </w:r>
      </w:hyperlink>
      <w:r w:rsidR="0089118D">
        <w:rPr>
          <w:rFonts w:asciiTheme="minorHAnsi" w:hAnsiTheme="minorHAnsi" w:cstheme="minorHAnsi"/>
          <w:sz w:val="22"/>
          <w:szCs w:val="22"/>
        </w:rPr>
        <w:t>)</w:t>
      </w:r>
      <w:r w:rsidRPr="00CB6D85">
        <w:rPr>
          <w:rFonts w:asciiTheme="minorHAnsi" w:hAnsiTheme="minorHAnsi" w:cstheme="minorHAnsi"/>
          <w:sz w:val="22"/>
          <w:szCs w:val="22"/>
        </w:rPr>
        <w:t xml:space="preserve"> in January 2019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6D85">
        <w:rPr>
          <w:rFonts w:asciiTheme="minorHAnsi" w:hAnsiTheme="minorHAnsi" w:cstheme="minorHAnsi"/>
          <w:sz w:val="22"/>
          <w:szCs w:val="22"/>
        </w:rPr>
        <w:t xml:space="preserve">Scottish Government enable the publication of the equivalent SIGN guidelines </w:t>
      </w:r>
      <w:r w:rsidRPr="00CB6D85">
        <w:rPr>
          <w:rFonts w:asciiTheme="minorHAnsi" w:hAnsiTheme="minorHAnsi" w:cstheme="minorHAnsi"/>
          <w:sz w:val="22"/>
          <w:szCs w:val="22"/>
        </w:rPr>
        <w:lastRenderedPageBreak/>
        <w:t>for adults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6D85">
        <w:rPr>
          <w:rFonts w:asciiTheme="minorHAnsi" w:hAnsiTheme="minorHAnsi" w:cstheme="minorHAnsi"/>
          <w:sz w:val="22"/>
          <w:szCs w:val="22"/>
        </w:rPr>
        <w:t>with cerebral palsy (CP) in Scotland. The NICE guidelines aim to improve health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6D85">
        <w:rPr>
          <w:rFonts w:asciiTheme="minorHAnsi" w:hAnsiTheme="minorHAnsi" w:cstheme="minorHAnsi"/>
          <w:sz w:val="22"/>
          <w:szCs w:val="22"/>
        </w:rPr>
        <w:t xml:space="preserve">wellbeing, promote access to services and support participation and independent living. </w:t>
      </w:r>
    </w:p>
    <w:p w:rsidR="00773169" w:rsidRPr="00CB6D85" w:rsidRDefault="00773169" w:rsidP="0077316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73169" w:rsidRDefault="00773169" w:rsidP="0077316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I/We </w:t>
      </w:r>
      <w:r w:rsidRPr="00CB6D85">
        <w:rPr>
          <w:rFonts w:asciiTheme="minorHAnsi" w:hAnsiTheme="minorHAnsi" w:cstheme="minorHAnsi"/>
          <w:sz w:val="22"/>
          <w:szCs w:val="22"/>
        </w:rPr>
        <w:t>ask you to ensure that adults with cerebral palsy in Scotland do not continue to be left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6D85">
        <w:rPr>
          <w:rFonts w:asciiTheme="minorHAnsi" w:hAnsiTheme="minorHAnsi" w:cstheme="minorHAnsi"/>
          <w:sz w:val="22"/>
          <w:szCs w:val="22"/>
        </w:rPr>
        <w:t>behind those in the rest of the UK. Implementation of SIGN guidelines for this lifelong,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6D85">
        <w:rPr>
          <w:rFonts w:asciiTheme="minorHAnsi" w:hAnsiTheme="minorHAnsi" w:cstheme="minorHAnsi"/>
          <w:sz w:val="22"/>
          <w:szCs w:val="22"/>
        </w:rPr>
        <w:t>incurable condition would ensure that those living with CP are treated on an equal basis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6D85">
        <w:rPr>
          <w:rFonts w:asciiTheme="minorHAnsi" w:hAnsiTheme="minorHAnsi" w:cstheme="minorHAnsi"/>
          <w:sz w:val="22"/>
          <w:szCs w:val="22"/>
        </w:rPr>
        <w:t xml:space="preserve">as those living with other neurological conditions, such as epilepsy or </w:t>
      </w:r>
      <w:proofErr w:type="gramStart"/>
      <w:r w:rsidRPr="00CB6D85">
        <w:rPr>
          <w:rFonts w:asciiTheme="minorHAnsi" w:hAnsiTheme="minorHAnsi" w:cstheme="minorHAnsi"/>
          <w:sz w:val="22"/>
          <w:szCs w:val="22"/>
        </w:rPr>
        <w:t>Parkinson’s Disease</w:t>
      </w:r>
      <w:proofErr w:type="gramEnd"/>
      <w:r w:rsidRPr="00CB6D8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6D85">
        <w:rPr>
          <w:rFonts w:asciiTheme="minorHAnsi" w:hAnsiTheme="minorHAnsi" w:cstheme="minorHAnsi"/>
          <w:sz w:val="22"/>
          <w:szCs w:val="22"/>
        </w:rPr>
        <w:t>It would also help support the implementation of the National Framework for Action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6D85">
        <w:rPr>
          <w:rFonts w:asciiTheme="minorHAnsi" w:hAnsiTheme="minorHAnsi" w:cstheme="minorHAnsi"/>
          <w:sz w:val="22"/>
          <w:szCs w:val="22"/>
        </w:rPr>
        <w:t>Neurological Conditions 2020 – 2025 and the Health Improvement Scotland General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6D85">
        <w:rPr>
          <w:rFonts w:asciiTheme="minorHAnsi" w:hAnsiTheme="minorHAnsi" w:cstheme="minorHAnsi"/>
          <w:sz w:val="22"/>
          <w:szCs w:val="22"/>
        </w:rPr>
        <w:t xml:space="preserve">Standards for Care and Support for Neurological Conditions. </w:t>
      </w:r>
    </w:p>
    <w:p w:rsidR="00773169" w:rsidRPr="00CB6D85" w:rsidRDefault="00773169" w:rsidP="0077316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73169" w:rsidRDefault="00773169" w:rsidP="00773169">
      <w:pPr>
        <w:rPr>
          <w:rFonts w:cstheme="minorHAnsi"/>
        </w:rPr>
      </w:pPr>
      <w:r w:rsidRPr="00CB6D85">
        <w:rPr>
          <w:rFonts w:cstheme="minorHAnsi"/>
        </w:rPr>
        <w:t>The introduction of SIGN guidelines will positively impact the lives of those with CP by</w:t>
      </w:r>
      <w:r>
        <w:rPr>
          <w:rFonts w:cstheme="minorHAnsi"/>
        </w:rPr>
        <w:t xml:space="preserve"> </w:t>
      </w:r>
      <w:r w:rsidRPr="00CB6D85">
        <w:rPr>
          <w:rFonts w:cstheme="minorHAnsi"/>
        </w:rPr>
        <w:t>offering parity with the guidelines in the rest of the UK and with other long term</w:t>
      </w:r>
      <w:r>
        <w:rPr>
          <w:rFonts w:cstheme="minorHAnsi"/>
        </w:rPr>
        <w:t xml:space="preserve"> </w:t>
      </w:r>
      <w:r w:rsidRPr="00CB6D85">
        <w:rPr>
          <w:rFonts w:cstheme="minorHAnsi"/>
        </w:rPr>
        <w:t>conditions. They would give the right to an annual review with a specialist in CP to ensure</w:t>
      </w:r>
      <w:r>
        <w:rPr>
          <w:rFonts w:cstheme="minorHAnsi"/>
        </w:rPr>
        <w:t xml:space="preserve"> </w:t>
      </w:r>
      <w:r w:rsidRPr="00CB6D85">
        <w:rPr>
          <w:rFonts w:cstheme="minorHAnsi"/>
        </w:rPr>
        <w:t>this non-static condition is managed before physical changes become entrenched. These</w:t>
      </w:r>
      <w:r>
        <w:rPr>
          <w:rFonts w:cstheme="minorHAnsi"/>
        </w:rPr>
        <w:t xml:space="preserve"> </w:t>
      </w:r>
      <w:r w:rsidRPr="00CB6D85">
        <w:rPr>
          <w:rFonts w:cstheme="minorHAnsi"/>
        </w:rPr>
        <w:t>guidelines would support people with cerebral palsy to live better for longer.</w:t>
      </w:r>
    </w:p>
    <w:p w:rsidR="00773169" w:rsidRDefault="00773169" w:rsidP="00773169">
      <w:pPr>
        <w:rPr>
          <w:rFonts w:cstheme="minorHAnsi"/>
          <w:b/>
        </w:rPr>
      </w:pPr>
      <w:r>
        <w:rPr>
          <w:rFonts w:cstheme="minorHAnsi"/>
          <w:b/>
        </w:rPr>
        <w:t>[</w:t>
      </w:r>
      <w:r w:rsidRPr="00CB6D85">
        <w:rPr>
          <w:rFonts w:cstheme="minorHAnsi"/>
          <w:b/>
        </w:rPr>
        <w:t xml:space="preserve">Insert your experience of services for </w:t>
      </w:r>
      <w:r>
        <w:rPr>
          <w:rFonts w:cstheme="minorHAnsi"/>
          <w:b/>
        </w:rPr>
        <w:t>adults</w:t>
      </w:r>
      <w:r w:rsidRPr="00CB6D85">
        <w:rPr>
          <w:rFonts w:cstheme="minorHAnsi"/>
          <w:b/>
        </w:rPr>
        <w:t xml:space="preserve"> with </w:t>
      </w:r>
      <w:r>
        <w:rPr>
          <w:rFonts w:cstheme="minorHAnsi"/>
          <w:b/>
        </w:rPr>
        <w:t>cerebral palsy.]</w:t>
      </w:r>
    </w:p>
    <w:p w:rsidR="00926FC6" w:rsidRDefault="00926FC6" w:rsidP="00773169"/>
    <w:p w:rsidR="00773169" w:rsidRDefault="00773169" w:rsidP="00773169">
      <w:r>
        <w:t>I</w:t>
      </w:r>
      <w:r w:rsidR="008C21AA">
        <w:t>/We</w:t>
      </w:r>
      <w:r>
        <w:t xml:space="preserve"> look forward to hearing from you. </w:t>
      </w:r>
    </w:p>
    <w:p w:rsidR="00773169" w:rsidRDefault="00773169" w:rsidP="00773169">
      <w:r>
        <w:t>Yours sincerely,</w:t>
      </w:r>
    </w:p>
    <w:p w:rsidR="00773169" w:rsidRDefault="00773169" w:rsidP="00773169">
      <w:r>
        <w:t>[Your signature]</w:t>
      </w:r>
    </w:p>
    <w:p w:rsidR="00B0503B" w:rsidRDefault="00773169">
      <w:r>
        <w:lastRenderedPageBreak/>
        <w:t>[Your full name]</w:t>
      </w:r>
    </w:p>
    <w:sectPr w:rsidR="00B05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69"/>
    <w:rsid w:val="001E3018"/>
    <w:rsid w:val="00773169"/>
    <w:rsid w:val="007F0ADC"/>
    <w:rsid w:val="0089118D"/>
    <w:rsid w:val="008C21AA"/>
    <w:rsid w:val="00926FC6"/>
    <w:rsid w:val="00A93B62"/>
    <w:rsid w:val="00AD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6DC00-2E77-4B4A-872E-5BECD58F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316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11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ice.org.uk/guidance/ng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Hunter</dc:creator>
  <cp:keywords/>
  <dc:description/>
  <cp:lastModifiedBy>Anna Hunter</cp:lastModifiedBy>
  <cp:revision>2</cp:revision>
  <dcterms:created xsi:type="dcterms:W3CDTF">2022-02-01T12:00:00Z</dcterms:created>
  <dcterms:modified xsi:type="dcterms:W3CDTF">2022-02-01T12:00:00Z</dcterms:modified>
</cp:coreProperties>
</file>