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E93F" w14:textId="0F98B480" w:rsidR="003A75E0" w:rsidRPr="006B2EEC" w:rsidRDefault="00314C8C" w:rsidP="00314C8C">
      <w:pPr>
        <w:spacing w:line="240" w:lineRule="auto"/>
        <w:ind w:left="720"/>
        <w:jc w:val="center"/>
        <w:rPr>
          <w:rFonts w:ascii="Gill Sans MT" w:hAnsi="Gill Sans MT"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B25AB7E" wp14:editId="25F4BC65">
            <wp:extent cx="3155950" cy="14743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58" cy="14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8F0886" w14:textId="65A8963E" w:rsidR="00BB52B7" w:rsidRPr="000647AB" w:rsidRDefault="004231D9" w:rsidP="00BB52B7">
      <w:pPr>
        <w:spacing w:line="240" w:lineRule="auto"/>
        <w:ind w:left="720"/>
        <w:jc w:val="center"/>
        <w:rPr>
          <w:rFonts w:cstheme="minorHAnsi"/>
          <w:b/>
          <w:sz w:val="28"/>
          <w:szCs w:val="28"/>
          <w:lang w:val="en-US"/>
        </w:rPr>
      </w:pPr>
      <w:r w:rsidRPr="000647AB">
        <w:rPr>
          <w:rFonts w:cstheme="minorHAnsi"/>
          <w:b/>
          <w:sz w:val="28"/>
          <w:szCs w:val="28"/>
          <w:lang w:val="en-US"/>
        </w:rPr>
        <w:t xml:space="preserve">Referral to </w:t>
      </w:r>
      <w:r w:rsidR="00314C8C" w:rsidRPr="000647AB">
        <w:rPr>
          <w:rFonts w:cstheme="minorHAnsi"/>
          <w:b/>
          <w:sz w:val="28"/>
          <w:szCs w:val="28"/>
          <w:lang w:val="en-US"/>
        </w:rPr>
        <w:t>Cerebral Palsy Scotland</w:t>
      </w:r>
    </w:p>
    <w:p w14:paraId="3B46F996" w14:textId="77E7C9CE" w:rsidR="00BB52B7" w:rsidRPr="000647AB" w:rsidRDefault="0081034C" w:rsidP="0081034C">
      <w:pPr>
        <w:spacing w:line="240" w:lineRule="auto"/>
        <w:ind w:left="720"/>
        <w:jc w:val="center"/>
        <w:rPr>
          <w:rFonts w:cstheme="minorHAnsi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lang w:val="en-US"/>
        </w:rPr>
        <w:t xml:space="preserve">Please tick mailing preference:      post </w:t>
      </w:r>
      <w:sdt>
        <w:sdtPr>
          <w:rPr>
            <w:rFonts w:cstheme="minorHAnsi"/>
            <w:sz w:val="24"/>
            <w:szCs w:val="24"/>
            <w:lang w:val="en-US"/>
          </w:rPr>
          <w:id w:val="83935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ACC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Pr="000647AB">
        <w:rPr>
          <w:rFonts w:cstheme="minorHAnsi"/>
          <w:sz w:val="24"/>
          <w:szCs w:val="24"/>
          <w:lang w:val="en-US"/>
        </w:rPr>
        <w:t xml:space="preserve">  email </w:t>
      </w:r>
      <w:sdt>
        <w:sdtPr>
          <w:rPr>
            <w:rFonts w:cstheme="minorHAnsi"/>
            <w:sz w:val="24"/>
            <w:szCs w:val="24"/>
            <w:lang w:val="en-US"/>
          </w:rPr>
          <w:id w:val="-759138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ACC">
            <w:rPr>
              <w:rFonts w:ascii="MS Gothic" w:eastAsia="MS Gothic" w:hAnsi="MS Gothic" w:cstheme="minorHAnsi" w:hint="eastAsia"/>
              <w:sz w:val="24"/>
              <w:szCs w:val="24"/>
              <w:lang w:val="en-US"/>
            </w:rPr>
            <w:t>☐</w:t>
          </w:r>
        </w:sdtContent>
      </w:sdt>
      <w:r w:rsidR="00CD4643" w:rsidRPr="000647AB">
        <w:rPr>
          <w:rFonts w:cstheme="minorHAnsi"/>
          <w:sz w:val="24"/>
          <w:szCs w:val="24"/>
          <w:lang w:val="en-US"/>
        </w:rPr>
        <w:t xml:space="preserve">  </w:t>
      </w:r>
      <w:r w:rsidRPr="000647AB">
        <w:rPr>
          <w:rFonts w:cstheme="minorHAnsi"/>
          <w:sz w:val="24"/>
          <w:szCs w:val="24"/>
          <w:lang w:val="en-US"/>
        </w:rPr>
        <w:t xml:space="preserve">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95"/>
        <w:gridCol w:w="775"/>
        <w:gridCol w:w="5670"/>
      </w:tblGrid>
      <w:tr w:rsidR="004231D9" w:rsidRPr="000647AB" w14:paraId="2EA2ACF9" w14:textId="77777777" w:rsidTr="00D855C3">
        <w:tc>
          <w:tcPr>
            <w:tcW w:w="3970" w:type="dxa"/>
            <w:gridSpan w:val="2"/>
          </w:tcPr>
          <w:p w14:paraId="2CE1C177" w14:textId="77777777" w:rsidR="004231D9" w:rsidRPr="000647AB" w:rsidRDefault="00BB52B7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Date of referral:</w:t>
            </w:r>
          </w:p>
          <w:p w14:paraId="6BC7C121" w14:textId="77777777" w:rsidR="00BB52B7" w:rsidRPr="000647AB" w:rsidRDefault="00BB52B7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6948F317" w14:textId="77777777" w:rsidR="004231D9" w:rsidRPr="000647AB" w:rsidRDefault="004231D9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52B7" w:rsidRPr="000647AB" w14:paraId="33A8FF74" w14:textId="77777777" w:rsidTr="00D855C3">
        <w:tc>
          <w:tcPr>
            <w:tcW w:w="3970" w:type="dxa"/>
            <w:gridSpan w:val="2"/>
          </w:tcPr>
          <w:p w14:paraId="31D28A59" w14:textId="77777777" w:rsidR="00BB52B7" w:rsidRPr="000647AB" w:rsidRDefault="00297699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Clien</w:t>
            </w:r>
            <w:r w:rsidR="00C22DCA" w:rsidRPr="000647AB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E42CEC" w:rsidRPr="000647AB">
              <w:rPr>
                <w:rFonts w:cstheme="minorHAnsi"/>
                <w:sz w:val="24"/>
                <w:szCs w:val="24"/>
                <w:lang w:val="en-US"/>
              </w:rPr>
              <w:t>/Child’s</w:t>
            </w:r>
            <w:r w:rsidR="00BB52B7" w:rsidRPr="000647AB">
              <w:rPr>
                <w:rFonts w:cstheme="minorHAnsi"/>
                <w:sz w:val="24"/>
                <w:szCs w:val="24"/>
                <w:lang w:val="en-US"/>
              </w:rPr>
              <w:t xml:space="preserve"> name:</w:t>
            </w:r>
          </w:p>
          <w:p w14:paraId="75125384" w14:textId="77777777" w:rsidR="00BB52B7" w:rsidRPr="000647AB" w:rsidRDefault="00BB52B7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B1AF154" w14:textId="77777777" w:rsidR="00BB52B7" w:rsidRPr="000647AB" w:rsidRDefault="00BB52B7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29B" w:rsidRPr="000647AB" w14:paraId="65B53131" w14:textId="77777777" w:rsidTr="00D855C3">
        <w:trPr>
          <w:trHeight w:val="278"/>
        </w:trPr>
        <w:tc>
          <w:tcPr>
            <w:tcW w:w="3970" w:type="dxa"/>
            <w:gridSpan w:val="2"/>
          </w:tcPr>
          <w:p w14:paraId="755CDA1B" w14:textId="77777777" w:rsidR="00F9129B" w:rsidRPr="000647AB" w:rsidRDefault="00F9129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Client/Child’s date of birth:</w:t>
            </w:r>
          </w:p>
          <w:p w14:paraId="06283D44" w14:textId="77777777" w:rsidR="00F9129B" w:rsidRPr="000647AB" w:rsidRDefault="00F9129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0C30C21" w14:textId="77777777" w:rsidR="00F9129B" w:rsidRPr="000647AB" w:rsidRDefault="00F9129B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29B" w:rsidRPr="000647AB" w14:paraId="0D4F07A5" w14:textId="77777777" w:rsidTr="00D855C3">
        <w:trPr>
          <w:trHeight w:val="277"/>
        </w:trPr>
        <w:tc>
          <w:tcPr>
            <w:tcW w:w="3970" w:type="dxa"/>
            <w:gridSpan w:val="2"/>
          </w:tcPr>
          <w:p w14:paraId="732D1185" w14:textId="4A9964EE" w:rsidR="00F9129B" w:rsidRPr="000647AB" w:rsidRDefault="00022D09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Name of next of kin, parent or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carer</w:t>
            </w:r>
            <w:proofErr w:type="spellEnd"/>
            <w:r w:rsidR="00F9129B" w:rsidRPr="000647A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23060AA9" w14:textId="77777777" w:rsidR="00F9129B" w:rsidRPr="000647AB" w:rsidRDefault="00F9129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39D3CC3D" w14:textId="77777777" w:rsidR="00F9129B" w:rsidRPr="000647AB" w:rsidRDefault="00F9129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E60FB" w:rsidRPr="000647AB" w14:paraId="43D23208" w14:textId="77777777" w:rsidTr="00D855C3">
        <w:trPr>
          <w:trHeight w:val="555"/>
        </w:trPr>
        <w:tc>
          <w:tcPr>
            <w:tcW w:w="3970" w:type="dxa"/>
            <w:gridSpan w:val="2"/>
          </w:tcPr>
          <w:p w14:paraId="2BE5035C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Address:</w:t>
            </w:r>
          </w:p>
          <w:p w14:paraId="0BBE9FAA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AFFFBED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9706B4B" w14:textId="77777777" w:rsidR="00F9129B" w:rsidRPr="000647AB" w:rsidRDefault="00F9129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8D0FEEE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4D0AC67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72D140" w14:textId="77777777" w:rsidR="00EE60FB" w:rsidRPr="000647AB" w:rsidRDefault="00EE60FB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E60FB" w:rsidRPr="000647AB" w14:paraId="1077D2E7" w14:textId="77777777" w:rsidTr="00D855C3">
        <w:trPr>
          <w:trHeight w:val="555"/>
        </w:trPr>
        <w:tc>
          <w:tcPr>
            <w:tcW w:w="3970" w:type="dxa"/>
            <w:gridSpan w:val="2"/>
          </w:tcPr>
          <w:p w14:paraId="71D63611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670" w:type="dxa"/>
          </w:tcPr>
          <w:p w14:paraId="41E53039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E60FB" w:rsidRPr="000647AB" w14:paraId="3D66DDE0" w14:textId="77777777" w:rsidTr="00D855C3">
        <w:trPr>
          <w:trHeight w:val="555"/>
        </w:trPr>
        <w:tc>
          <w:tcPr>
            <w:tcW w:w="3970" w:type="dxa"/>
            <w:gridSpan w:val="2"/>
          </w:tcPr>
          <w:p w14:paraId="5FE29360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5670" w:type="dxa"/>
          </w:tcPr>
          <w:p w14:paraId="123CB134" w14:textId="77777777" w:rsidR="00EE60FB" w:rsidRPr="000647AB" w:rsidRDefault="00EE60FB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52B7" w:rsidRPr="000647AB" w14:paraId="6D02F494" w14:textId="77777777" w:rsidTr="00D855C3">
        <w:tc>
          <w:tcPr>
            <w:tcW w:w="3970" w:type="dxa"/>
            <w:gridSpan w:val="2"/>
          </w:tcPr>
          <w:p w14:paraId="2E5AA6E1" w14:textId="77777777" w:rsidR="00BB52B7" w:rsidRPr="000647AB" w:rsidRDefault="00BB52B7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Diagnosis &amp;</w:t>
            </w:r>
            <w:r w:rsidR="00B81355" w:rsidRPr="000647AB">
              <w:rPr>
                <w:rFonts w:cstheme="minorHAnsi"/>
                <w:sz w:val="24"/>
                <w:szCs w:val="24"/>
                <w:lang w:val="en-US"/>
              </w:rPr>
              <w:t xml:space="preserve"> cerebral palsy classification</w:t>
            </w:r>
            <w:r w:rsidR="00C22DCA" w:rsidRPr="000647AB">
              <w:rPr>
                <w:rFonts w:cstheme="minorHAnsi"/>
                <w:sz w:val="24"/>
                <w:szCs w:val="24"/>
                <w:lang w:val="en-US"/>
              </w:rPr>
              <w:t xml:space="preserve"> (if known)</w:t>
            </w:r>
            <w:r w:rsidR="00B81355" w:rsidRPr="000647A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66C0CAAC" w14:textId="77777777" w:rsidR="006A42AE" w:rsidRPr="000647AB" w:rsidRDefault="006A42AE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0D2C0686" w14:textId="77777777" w:rsidR="00BB52B7" w:rsidRPr="000647AB" w:rsidRDefault="00BB52B7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52B7" w:rsidRPr="000647AB" w14:paraId="4CDE1C7F" w14:textId="77777777" w:rsidTr="00D855C3">
        <w:tc>
          <w:tcPr>
            <w:tcW w:w="3970" w:type="dxa"/>
            <w:gridSpan w:val="2"/>
          </w:tcPr>
          <w:p w14:paraId="256DD0EC" w14:textId="77777777" w:rsidR="00BB52B7" w:rsidRPr="000647AB" w:rsidRDefault="00BB52B7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Name of person referring:</w:t>
            </w:r>
          </w:p>
          <w:p w14:paraId="00F4AAA8" w14:textId="77777777" w:rsidR="00BB52B7" w:rsidRPr="000647AB" w:rsidRDefault="00BB52B7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454395FE" w14:textId="77777777" w:rsidR="00BB52B7" w:rsidRPr="000647AB" w:rsidRDefault="00BB52B7" w:rsidP="004231D9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52B7" w:rsidRPr="000647AB" w14:paraId="5C98E8D2" w14:textId="77777777" w:rsidTr="00D855C3">
        <w:tc>
          <w:tcPr>
            <w:tcW w:w="3970" w:type="dxa"/>
            <w:gridSpan w:val="2"/>
          </w:tcPr>
          <w:p w14:paraId="7FF816AA" w14:textId="77777777" w:rsidR="00BB52B7" w:rsidRPr="000647AB" w:rsidRDefault="00BB52B7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Profession of person referring:</w:t>
            </w:r>
          </w:p>
          <w:p w14:paraId="6B8A727D" w14:textId="77777777" w:rsidR="00BB52B7" w:rsidRPr="000647AB" w:rsidRDefault="00C22DCA" w:rsidP="0084507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670" w:type="dxa"/>
          </w:tcPr>
          <w:p w14:paraId="395713A1" w14:textId="77777777" w:rsidR="00BB52B7" w:rsidRPr="000647AB" w:rsidRDefault="00BB52B7" w:rsidP="00F9129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E70A3" w:rsidRPr="000647AB" w14:paraId="0724110D" w14:textId="77777777" w:rsidTr="00D855C3">
        <w:trPr>
          <w:trHeight w:val="1814"/>
        </w:trPr>
        <w:tc>
          <w:tcPr>
            <w:tcW w:w="3970" w:type="dxa"/>
            <w:gridSpan w:val="2"/>
          </w:tcPr>
          <w:p w14:paraId="71289841" w14:textId="77777777" w:rsidR="006A42AE" w:rsidRPr="000647AB" w:rsidRDefault="00C22DCA" w:rsidP="00B8135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W</w:t>
            </w:r>
            <w:r w:rsidR="00F812A8" w:rsidRPr="000647AB">
              <w:rPr>
                <w:rFonts w:cstheme="minorHAnsi"/>
                <w:sz w:val="24"/>
                <w:szCs w:val="24"/>
                <w:lang w:val="en-US"/>
              </w:rPr>
              <w:t>ork address, telephone number &amp; email address</w:t>
            </w:r>
            <w:r w:rsidRPr="000647AB">
              <w:rPr>
                <w:rFonts w:cstheme="minorHAnsi"/>
                <w:sz w:val="24"/>
                <w:szCs w:val="24"/>
                <w:lang w:val="en-US"/>
              </w:rPr>
              <w:t xml:space="preserve"> of </w:t>
            </w:r>
          </w:p>
          <w:p w14:paraId="3D65D8E5" w14:textId="77777777" w:rsidR="006A42AE" w:rsidRPr="000647AB" w:rsidRDefault="00C22DCA" w:rsidP="00F912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 xml:space="preserve">person referring if different from </w:t>
            </w:r>
            <w:r w:rsidR="00F9129B" w:rsidRPr="000647AB">
              <w:rPr>
                <w:rFonts w:cstheme="minorHAnsi"/>
                <w:sz w:val="24"/>
                <w:szCs w:val="24"/>
                <w:lang w:val="en-US"/>
              </w:rPr>
              <w:t>clie</w:t>
            </w:r>
            <w:r w:rsidR="00297699" w:rsidRPr="000647AB">
              <w:rPr>
                <w:rFonts w:cstheme="minorHAnsi"/>
                <w:sz w:val="24"/>
                <w:szCs w:val="24"/>
                <w:lang w:val="en-US"/>
              </w:rPr>
              <w:t>nt</w:t>
            </w:r>
            <w:r w:rsidR="00B81355" w:rsidRPr="000647A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</w:tcPr>
          <w:p w14:paraId="073E9699" w14:textId="77777777" w:rsidR="00DE70A3" w:rsidRPr="000647AB" w:rsidRDefault="00DE70A3" w:rsidP="00DE70A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0F6C" w:rsidRPr="000647AB" w14:paraId="2F8BE9E3" w14:textId="77777777" w:rsidTr="00D855C3">
        <w:tc>
          <w:tcPr>
            <w:tcW w:w="3970" w:type="dxa"/>
            <w:gridSpan w:val="2"/>
          </w:tcPr>
          <w:p w14:paraId="0DAECC4F" w14:textId="2B5E4751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Allied health professionals who are involved with the client (PT, OT, S&amp;LT)</w:t>
            </w:r>
          </w:p>
          <w:p w14:paraId="05E0A91A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6C3F8FB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73360F0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91ADA64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7C973120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Physiotherapist Name:</w:t>
            </w:r>
          </w:p>
          <w:p w14:paraId="4F4480C6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  <w:p w14:paraId="6734154E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20D185B" w14:textId="767AFC75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Telephone:</w:t>
            </w:r>
          </w:p>
          <w:p w14:paraId="1B6C082B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Email:</w:t>
            </w:r>
          </w:p>
          <w:p w14:paraId="1A821A70" w14:textId="3BC48AB8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C3CF2BD" w14:textId="542234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Occupational Therapist Name:</w:t>
            </w:r>
          </w:p>
          <w:p w14:paraId="1938EB0B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Address:</w:t>
            </w:r>
          </w:p>
          <w:p w14:paraId="379DC92F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Telephone:</w:t>
            </w:r>
          </w:p>
          <w:p w14:paraId="3B3BCECA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Email:</w:t>
            </w:r>
          </w:p>
          <w:p w14:paraId="0078F680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B953B2E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Speech and Language Therapist Name:</w:t>
            </w:r>
          </w:p>
          <w:p w14:paraId="670C33C5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Address: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  <w:t>Telephone:</w:t>
            </w:r>
            <w:r>
              <w:rPr>
                <w:rFonts w:cstheme="minorHAnsi"/>
                <w:sz w:val="24"/>
                <w:szCs w:val="24"/>
                <w:lang w:val="en-US"/>
              </w:rPr>
              <w:br/>
              <w:t>Email:</w:t>
            </w:r>
          </w:p>
          <w:p w14:paraId="5A2AECA0" w14:textId="77777777" w:rsidR="003E0F6C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638E3E6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0F6C" w:rsidRPr="000647AB" w14:paraId="790B9A18" w14:textId="77777777" w:rsidTr="00D855C3">
        <w:tc>
          <w:tcPr>
            <w:tcW w:w="3970" w:type="dxa"/>
            <w:gridSpan w:val="2"/>
          </w:tcPr>
          <w:p w14:paraId="2598828E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lastRenderedPageBreak/>
              <w:t>Client/Child’s Health Board</w:t>
            </w:r>
          </w:p>
          <w:p w14:paraId="66D55A4D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1F61836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0F6C" w:rsidRPr="000647AB" w14:paraId="24A1AD77" w14:textId="77777777" w:rsidTr="00D855C3">
        <w:tc>
          <w:tcPr>
            <w:tcW w:w="3970" w:type="dxa"/>
            <w:gridSpan w:val="2"/>
          </w:tcPr>
          <w:p w14:paraId="4D2379B0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Client/Child’s Local Authority</w:t>
            </w:r>
          </w:p>
          <w:p w14:paraId="65002F39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3209930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0F6C" w:rsidRPr="000647AB" w14:paraId="1D35F36D" w14:textId="77777777" w:rsidTr="00D855C3">
        <w:trPr>
          <w:trHeight w:val="1661"/>
        </w:trPr>
        <w:tc>
          <w:tcPr>
            <w:tcW w:w="9640" w:type="dxa"/>
            <w:gridSpan w:val="3"/>
          </w:tcPr>
          <w:p w14:paraId="77A1149E" w14:textId="6171A752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 xml:space="preserve">A brief medical history of the client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and </w:t>
            </w:r>
            <w:r w:rsidRPr="000647AB">
              <w:rPr>
                <w:rFonts w:cstheme="minorHAnsi"/>
                <w:sz w:val="24"/>
                <w:szCs w:val="24"/>
                <w:lang w:val="en-US"/>
              </w:rPr>
              <w:t>update on current medical &amp; physical status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(including any previous or planned surgeries or other medical interventions)</w:t>
            </w:r>
            <w:r w:rsidRPr="000647AB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  <w:p w14:paraId="34719C61" w14:textId="2036F6A6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588F8AD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2B8CA9A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6417A45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8FC7A84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8F4DE70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5064947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0F6C" w:rsidRPr="000647AB" w14:paraId="15E2E35A" w14:textId="77777777" w:rsidTr="00D855C3">
        <w:trPr>
          <w:trHeight w:val="1661"/>
        </w:trPr>
        <w:tc>
          <w:tcPr>
            <w:tcW w:w="9640" w:type="dxa"/>
            <w:gridSpan w:val="3"/>
          </w:tcPr>
          <w:p w14:paraId="39C84CC7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Reason for referral:</w:t>
            </w:r>
          </w:p>
          <w:p w14:paraId="54364043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04C3F9A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830DB0D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5504EFA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4F28AB6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7C0434F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C110B" w:rsidRPr="000647AB" w14:paraId="7C2F82E2" w14:textId="77777777" w:rsidTr="00D855C3">
        <w:trPr>
          <w:trHeight w:val="1661"/>
        </w:trPr>
        <w:tc>
          <w:tcPr>
            <w:tcW w:w="9640" w:type="dxa"/>
            <w:gridSpan w:val="3"/>
          </w:tcPr>
          <w:p w14:paraId="430D9C3C" w14:textId="16A54953" w:rsidR="009C110B" w:rsidRPr="000647AB" w:rsidRDefault="009C110B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Where did you hear about us?</w:t>
            </w:r>
          </w:p>
        </w:tc>
      </w:tr>
      <w:tr w:rsidR="003E0F6C" w:rsidRPr="000647AB" w14:paraId="28C3C37A" w14:textId="77777777" w:rsidTr="00063409">
        <w:trPr>
          <w:trHeight w:val="468"/>
        </w:trPr>
        <w:tc>
          <w:tcPr>
            <w:tcW w:w="3195" w:type="dxa"/>
          </w:tcPr>
          <w:p w14:paraId="1742DF5D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Local Health Board</w:t>
            </w:r>
          </w:p>
        </w:tc>
        <w:tc>
          <w:tcPr>
            <w:tcW w:w="6445" w:type="dxa"/>
            <w:gridSpan w:val="2"/>
          </w:tcPr>
          <w:p w14:paraId="6AEF0BF3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Contact details: (if applicable)</w:t>
            </w:r>
          </w:p>
          <w:p w14:paraId="6FAA5A31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552FFCF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C2CABB4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E0F6C" w:rsidRPr="000647AB" w14:paraId="38B9FAFC" w14:textId="77777777" w:rsidTr="00063409">
        <w:trPr>
          <w:trHeight w:val="468"/>
        </w:trPr>
        <w:tc>
          <w:tcPr>
            <w:tcW w:w="3195" w:type="dxa"/>
          </w:tcPr>
          <w:p w14:paraId="792EE3CD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Local Authority</w:t>
            </w:r>
          </w:p>
        </w:tc>
        <w:tc>
          <w:tcPr>
            <w:tcW w:w="6445" w:type="dxa"/>
            <w:gridSpan w:val="2"/>
          </w:tcPr>
          <w:p w14:paraId="17DC904E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Contact Name:</w:t>
            </w:r>
          </w:p>
          <w:p w14:paraId="0398B77D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Contact telephone number:</w:t>
            </w:r>
          </w:p>
          <w:p w14:paraId="14C3DDE6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Contact Address</w:t>
            </w:r>
          </w:p>
          <w:p w14:paraId="39248FD4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AAE9899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7210498" w14:textId="77777777" w:rsidR="003E0F6C" w:rsidRPr="000647AB" w:rsidRDefault="003E0F6C" w:rsidP="003E0F6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647AB">
              <w:rPr>
                <w:rFonts w:cstheme="minorHAnsi"/>
                <w:sz w:val="24"/>
                <w:szCs w:val="24"/>
                <w:lang w:val="en-US"/>
              </w:rPr>
              <w:t>Contact email:</w:t>
            </w:r>
          </w:p>
        </w:tc>
      </w:tr>
    </w:tbl>
    <w:p w14:paraId="28968F8F" w14:textId="77777777" w:rsidR="006B2EEC" w:rsidRPr="000647AB" w:rsidRDefault="006B2EEC" w:rsidP="00B81355">
      <w:pPr>
        <w:spacing w:after="120" w:line="240" w:lineRule="auto"/>
        <w:rPr>
          <w:rFonts w:cstheme="minorHAnsi"/>
          <w:sz w:val="24"/>
          <w:szCs w:val="24"/>
          <w:u w:val="single"/>
          <w:lang w:val="en-US"/>
        </w:rPr>
      </w:pPr>
    </w:p>
    <w:p w14:paraId="330E2CDA" w14:textId="457A12A4" w:rsidR="000D66F6" w:rsidRPr="000647AB" w:rsidRDefault="00BB52B7" w:rsidP="00490F50">
      <w:pPr>
        <w:spacing w:after="120" w:line="240" w:lineRule="auto"/>
        <w:rPr>
          <w:rStyle w:val="Hyperlink"/>
          <w:rFonts w:cstheme="minorHAnsi"/>
          <w:color w:val="auto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u w:val="single"/>
          <w:lang w:val="en-US"/>
        </w:rPr>
        <w:t>Referral should be addressed to:</w:t>
      </w:r>
      <w:r w:rsidR="00297699" w:rsidRPr="000647AB">
        <w:rPr>
          <w:rFonts w:cstheme="minorHAnsi"/>
          <w:sz w:val="24"/>
          <w:szCs w:val="24"/>
          <w:lang w:val="en-US"/>
        </w:rPr>
        <w:br/>
      </w:r>
      <w:r w:rsidR="00987C30" w:rsidRPr="000647AB">
        <w:rPr>
          <w:rFonts w:cstheme="minorHAnsi"/>
          <w:sz w:val="24"/>
          <w:szCs w:val="24"/>
          <w:lang w:val="en-US"/>
        </w:rPr>
        <w:t>Cerebral Palsy Scotland</w:t>
      </w:r>
      <w:r w:rsidR="00297699" w:rsidRPr="000647AB">
        <w:rPr>
          <w:rFonts w:cstheme="minorHAnsi"/>
          <w:sz w:val="24"/>
          <w:szCs w:val="24"/>
          <w:lang w:val="en-US"/>
        </w:rPr>
        <w:br/>
      </w:r>
      <w:r w:rsidRPr="000647AB">
        <w:rPr>
          <w:rFonts w:cstheme="minorHAnsi"/>
          <w:sz w:val="24"/>
          <w:szCs w:val="24"/>
          <w:lang w:val="en-US"/>
        </w:rPr>
        <w:t>Bradbury House</w:t>
      </w:r>
      <w:r w:rsidR="00297699" w:rsidRPr="000647AB">
        <w:rPr>
          <w:rFonts w:cstheme="minorHAnsi"/>
          <w:sz w:val="24"/>
          <w:szCs w:val="24"/>
          <w:lang w:val="en-US"/>
        </w:rPr>
        <w:br/>
      </w:r>
      <w:r w:rsidRPr="000647AB">
        <w:rPr>
          <w:rFonts w:cstheme="minorHAnsi"/>
          <w:sz w:val="24"/>
          <w:szCs w:val="24"/>
          <w:lang w:val="en-US"/>
        </w:rPr>
        <w:t>10 High Craighall Road</w:t>
      </w:r>
      <w:r w:rsidR="00297699" w:rsidRPr="000647AB">
        <w:rPr>
          <w:rFonts w:cstheme="minorHAnsi"/>
          <w:sz w:val="24"/>
          <w:szCs w:val="24"/>
          <w:lang w:val="en-US"/>
        </w:rPr>
        <w:br/>
      </w:r>
      <w:r w:rsidRPr="000647AB">
        <w:rPr>
          <w:rFonts w:cstheme="minorHAnsi"/>
          <w:sz w:val="24"/>
          <w:szCs w:val="24"/>
          <w:lang w:val="en-US"/>
        </w:rPr>
        <w:t>Glasgow</w:t>
      </w:r>
      <w:r w:rsidR="00297699" w:rsidRPr="000647AB">
        <w:rPr>
          <w:rFonts w:cstheme="minorHAnsi"/>
          <w:sz w:val="24"/>
          <w:szCs w:val="24"/>
          <w:lang w:val="en-US"/>
        </w:rPr>
        <w:br/>
      </w:r>
      <w:r w:rsidRPr="000647AB">
        <w:rPr>
          <w:rFonts w:cstheme="minorHAnsi"/>
          <w:sz w:val="24"/>
          <w:szCs w:val="24"/>
          <w:lang w:val="en-US"/>
        </w:rPr>
        <w:t>G4 9UD</w:t>
      </w:r>
      <w:r w:rsidR="00490F50" w:rsidRPr="000647AB">
        <w:rPr>
          <w:rFonts w:cstheme="minorHAnsi"/>
          <w:sz w:val="24"/>
          <w:szCs w:val="24"/>
          <w:lang w:val="en-US"/>
        </w:rPr>
        <w:tab/>
      </w:r>
      <w:r w:rsidR="00490F50" w:rsidRPr="000647AB">
        <w:rPr>
          <w:rFonts w:cstheme="minorHAnsi"/>
          <w:sz w:val="24"/>
          <w:szCs w:val="24"/>
          <w:lang w:val="en-US"/>
        </w:rPr>
        <w:tab/>
      </w:r>
      <w:r w:rsidR="00490F50" w:rsidRPr="000647AB">
        <w:rPr>
          <w:rFonts w:cstheme="minorHAnsi"/>
          <w:sz w:val="24"/>
          <w:szCs w:val="24"/>
          <w:lang w:val="en-US"/>
        </w:rPr>
        <w:tab/>
      </w:r>
    </w:p>
    <w:p w14:paraId="7A6DEBD4" w14:textId="28A7C886" w:rsidR="003A75E0" w:rsidRPr="000647AB" w:rsidRDefault="000D66F6" w:rsidP="000647AB">
      <w:pPr>
        <w:spacing w:after="120"/>
        <w:rPr>
          <w:rFonts w:cstheme="minorHAnsi"/>
          <w:sz w:val="24"/>
          <w:szCs w:val="24"/>
          <w:lang w:val="en-US"/>
        </w:rPr>
      </w:pPr>
      <w:r w:rsidRPr="000647AB"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  <w:t>Or</w:t>
      </w:r>
      <w:r w:rsidR="00490F50" w:rsidRPr="000647AB"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  <w:t xml:space="preserve"> email</w:t>
      </w:r>
      <w:r w:rsidRPr="000647AB"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  <w:t xml:space="preserve">: </w:t>
      </w:r>
      <w:hyperlink r:id="rId8" w:tgtFrame="_blank" w:history="1">
        <w:r w:rsidR="00987C30" w:rsidRPr="000647AB">
          <w:rPr>
            <w:rStyle w:val="Hyperlink"/>
            <w:rFonts w:cstheme="minorHAnsi"/>
            <w:color w:val="0066CC"/>
            <w:sz w:val="24"/>
            <w:szCs w:val="24"/>
          </w:rPr>
          <w:t>info@cpscot.org.uk</w:t>
        </w:r>
      </w:hyperlink>
    </w:p>
    <w:p w14:paraId="39B41D7D" w14:textId="165A5F87" w:rsidR="006B2EEC" w:rsidRDefault="00314C8C" w:rsidP="00314C8C">
      <w:pPr>
        <w:jc w:val="center"/>
        <w:rPr>
          <w:rFonts w:ascii="Gill Sans MT" w:hAnsi="Gill Sans MT"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9AEA95D" wp14:editId="7CA41525">
            <wp:extent cx="3155950" cy="147437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258" cy="14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291D" w14:textId="468F70EE" w:rsidR="004231D9" w:rsidRPr="000647AB" w:rsidRDefault="00DE70A3" w:rsidP="00987C30">
      <w:pPr>
        <w:jc w:val="center"/>
        <w:rPr>
          <w:rFonts w:cstheme="minorHAnsi"/>
          <w:sz w:val="24"/>
          <w:szCs w:val="24"/>
          <w:u w:val="single"/>
          <w:lang w:val="en-US"/>
        </w:rPr>
      </w:pPr>
      <w:r w:rsidRPr="000647AB">
        <w:rPr>
          <w:rFonts w:cstheme="minorHAnsi"/>
          <w:sz w:val="24"/>
          <w:szCs w:val="24"/>
          <w:u w:val="single"/>
          <w:lang w:val="en-US"/>
        </w:rPr>
        <w:t xml:space="preserve">What to expect after the </w:t>
      </w:r>
      <w:r w:rsidR="003A75E0" w:rsidRPr="000647AB">
        <w:rPr>
          <w:rFonts w:cstheme="minorHAnsi"/>
          <w:sz w:val="24"/>
          <w:szCs w:val="24"/>
          <w:u w:val="single"/>
          <w:lang w:val="en-US"/>
        </w:rPr>
        <w:t>referral has been</w:t>
      </w:r>
      <w:r w:rsidR="00B81355" w:rsidRPr="000647AB">
        <w:rPr>
          <w:rFonts w:cstheme="minorHAnsi"/>
          <w:sz w:val="24"/>
          <w:szCs w:val="24"/>
          <w:u w:val="single"/>
          <w:lang w:val="en-US"/>
        </w:rPr>
        <w:t xml:space="preserve"> received by</w:t>
      </w:r>
      <w:r w:rsidRPr="000647AB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="00987C30" w:rsidRPr="000647AB">
        <w:rPr>
          <w:rFonts w:cstheme="minorHAnsi"/>
          <w:sz w:val="24"/>
          <w:szCs w:val="24"/>
          <w:u w:val="single"/>
          <w:lang w:val="en-US"/>
        </w:rPr>
        <w:t>Cerebral Palsy Scotland</w:t>
      </w:r>
    </w:p>
    <w:p w14:paraId="7143AC82" w14:textId="241B2C5D" w:rsidR="009C110B" w:rsidRDefault="009C110B" w:rsidP="00DE70A3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It may take up to 3 weeks before we contact you after receiving the initial referral form, please contact us after this time if you haven’t heard from us.</w:t>
      </w:r>
    </w:p>
    <w:p w14:paraId="4181A242" w14:textId="77777777" w:rsidR="009C110B" w:rsidRDefault="009C110B" w:rsidP="009C110B">
      <w:pPr>
        <w:pStyle w:val="ListParagraph"/>
        <w:ind w:left="709"/>
        <w:rPr>
          <w:rFonts w:cstheme="minorHAnsi"/>
          <w:sz w:val="24"/>
          <w:szCs w:val="24"/>
          <w:lang w:val="en-US"/>
        </w:rPr>
      </w:pPr>
    </w:p>
    <w:p w14:paraId="12221C2C" w14:textId="230E28E5" w:rsidR="004231D9" w:rsidRPr="000647AB" w:rsidRDefault="00DE70A3" w:rsidP="00DE70A3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lang w:val="en-US"/>
        </w:rPr>
        <w:t xml:space="preserve">We </w:t>
      </w:r>
      <w:r w:rsidR="00D855C3" w:rsidRPr="000647AB">
        <w:rPr>
          <w:rFonts w:cstheme="minorHAnsi"/>
          <w:sz w:val="24"/>
          <w:szCs w:val="24"/>
          <w:lang w:val="en-US"/>
        </w:rPr>
        <w:t>may contact</w:t>
      </w:r>
      <w:r w:rsidR="00B81355" w:rsidRPr="000647AB">
        <w:rPr>
          <w:rFonts w:cstheme="minorHAnsi"/>
          <w:sz w:val="24"/>
          <w:szCs w:val="24"/>
          <w:lang w:val="en-US"/>
        </w:rPr>
        <w:t xml:space="preserve"> allied</w:t>
      </w:r>
      <w:r w:rsidR="004231D9" w:rsidRPr="000647AB">
        <w:rPr>
          <w:rFonts w:cstheme="minorHAnsi"/>
          <w:sz w:val="24"/>
          <w:szCs w:val="24"/>
          <w:lang w:val="en-US"/>
        </w:rPr>
        <w:t xml:space="preserve"> health professionals who </w:t>
      </w:r>
      <w:r w:rsidRPr="000647AB">
        <w:rPr>
          <w:rFonts w:cstheme="minorHAnsi"/>
          <w:sz w:val="24"/>
          <w:szCs w:val="24"/>
          <w:lang w:val="en-US"/>
        </w:rPr>
        <w:t>work with the</w:t>
      </w:r>
      <w:r w:rsidR="00297699" w:rsidRPr="000647AB">
        <w:rPr>
          <w:rFonts w:cstheme="minorHAnsi"/>
          <w:sz w:val="24"/>
          <w:szCs w:val="24"/>
          <w:lang w:val="en-US"/>
        </w:rPr>
        <w:t xml:space="preserve"> client</w:t>
      </w:r>
      <w:r w:rsidR="004231D9" w:rsidRPr="000647AB">
        <w:rPr>
          <w:rFonts w:cstheme="minorHAnsi"/>
          <w:sz w:val="24"/>
          <w:szCs w:val="24"/>
          <w:lang w:val="en-US"/>
        </w:rPr>
        <w:t xml:space="preserve"> to obtain information </w:t>
      </w:r>
      <w:r w:rsidRPr="000647AB">
        <w:rPr>
          <w:rFonts w:cstheme="minorHAnsi"/>
          <w:sz w:val="24"/>
          <w:szCs w:val="24"/>
          <w:lang w:val="en-US"/>
        </w:rPr>
        <w:t>on the</w:t>
      </w:r>
      <w:r w:rsidR="00B81355" w:rsidRPr="000647AB">
        <w:rPr>
          <w:rFonts w:cstheme="minorHAnsi"/>
          <w:sz w:val="24"/>
          <w:szCs w:val="24"/>
          <w:lang w:val="en-US"/>
        </w:rPr>
        <w:t xml:space="preserve"> therapy input</w:t>
      </w:r>
      <w:r w:rsidR="006A42AE" w:rsidRPr="000647AB">
        <w:rPr>
          <w:rFonts w:cstheme="minorHAnsi"/>
          <w:sz w:val="24"/>
          <w:szCs w:val="24"/>
          <w:lang w:val="en-US"/>
        </w:rPr>
        <w:t xml:space="preserve"> the client</w:t>
      </w:r>
      <w:r w:rsidRPr="000647AB">
        <w:rPr>
          <w:rFonts w:cstheme="minorHAnsi"/>
          <w:sz w:val="24"/>
          <w:szCs w:val="24"/>
          <w:lang w:val="en-US"/>
        </w:rPr>
        <w:t xml:space="preserve"> is currently </w:t>
      </w:r>
      <w:r w:rsidR="00B81355" w:rsidRPr="000647AB">
        <w:rPr>
          <w:rFonts w:cstheme="minorHAnsi"/>
          <w:sz w:val="24"/>
          <w:szCs w:val="24"/>
          <w:lang w:val="en-US"/>
        </w:rPr>
        <w:t xml:space="preserve">receiving and what they </w:t>
      </w:r>
      <w:r w:rsidR="009253FC" w:rsidRPr="000647AB">
        <w:rPr>
          <w:rFonts w:cstheme="minorHAnsi"/>
          <w:sz w:val="24"/>
          <w:szCs w:val="24"/>
          <w:lang w:val="en-US"/>
        </w:rPr>
        <w:t>want us to focus on</w:t>
      </w:r>
      <w:r w:rsidR="006A42AE" w:rsidRPr="000647AB">
        <w:rPr>
          <w:rFonts w:cstheme="minorHAnsi"/>
          <w:sz w:val="24"/>
          <w:szCs w:val="24"/>
          <w:lang w:val="en-US"/>
        </w:rPr>
        <w:t xml:space="preserve"> if they </w:t>
      </w:r>
      <w:r w:rsidR="00D855C3" w:rsidRPr="000647AB">
        <w:rPr>
          <w:rFonts w:cstheme="minorHAnsi"/>
          <w:sz w:val="24"/>
          <w:szCs w:val="24"/>
          <w:lang w:val="en-US"/>
        </w:rPr>
        <w:t xml:space="preserve">are </w:t>
      </w:r>
      <w:r w:rsidR="00B81355" w:rsidRPr="000647AB">
        <w:rPr>
          <w:rFonts w:cstheme="minorHAnsi"/>
          <w:sz w:val="24"/>
          <w:szCs w:val="24"/>
          <w:lang w:val="en-US"/>
        </w:rPr>
        <w:t xml:space="preserve">accepted for therapy at </w:t>
      </w:r>
      <w:r w:rsidR="00D855C3" w:rsidRPr="000647AB">
        <w:rPr>
          <w:rFonts w:cstheme="minorHAnsi"/>
          <w:sz w:val="24"/>
          <w:szCs w:val="24"/>
          <w:lang w:val="en-US"/>
        </w:rPr>
        <w:t xml:space="preserve">Cerebral Palsy </w:t>
      </w:r>
      <w:r w:rsidR="00B81355" w:rsidRPr="000647AB">
        <w:rPr>
          <w:rFonts w:cstheme="minorHAnsi"/>
          <w:sz w:val="24"/>
          <w:szCs w:val="24"/>
          <w:lang w:val="en-US"/>
        </w:rPr>
        <w:t>Scotland.</w:t>
      </w:r>
    </w:p>
    <w:p w14:paraId="419F8745" w14:textId="77777777" w:rsidR="009253FC" w:rsidRPr="000647AB" w:rsidRDefault="009253FC" w:rsidP="009253FC">
      <w:pPr>
        <w:pStyle w:val="ListParagraph"/>
        <w:ind w:left="709"/>
        <w:rPr>
          <w:rFonts w:cstheme="minorHAnsi"/>
          <w:sz w:val="24"/>
          <w:szCs w:val="24"/>
          <w:lang w:val="en-US"/>
        </w:rPr>
      </w:pPr>
    </w:p>
    <w:p w14:paraId="20154041" w14:textId="74F8B096" w:rsidR="00B81355" w:rsidRPr="000647AB" w:rsidRDefault="00B81355" w:rsidP="00DE70A3">
      <w:pPr>
        <w:pStyle w:val="ListParagraph"/>
        <w:numPr>
          <w:ilvl w:val="0"/>
          <w:numId w:val="3"/>
        </w:numPr>
        <w:ind w:left="709" w:hanging="283"/>
        <w:rPr>
          <w:rFonts w:cstheme="minorHAnsi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lang w:val="en-US"/>
        </w:rPr>
        <w:t xml:space="preserve">We will also </w:t>
      </w:r>
      <w:r w:rsidR="00D855C3" w:rsidRPr="000647AB">
        <w:rPr>
          <w:rFonts w:cstheme="minorHAnsi"/>
          <w:sz w:val="24"/>
          <w:szCs w:val="24"/>
          <w:lang w:val="en-US"/>
        </w:rPr>
        <w:t xml:space="preserve">contact </w:t>
      </w:r>
      <w:r w:rsidRPr="000647AB">
        <w:rPr>
          <w:rFonts w:cstheme="minorHAnsi"/>
          <w:sz w:val="24"/>
          <w:szCs w:val="24"/>
          <w:lang w:val="en-US"/>
        </w:rPr>
        <w:t>parents</w:t>
      </w:r>
      <w:r w:rsidR="002B4A8F" w:rsidRPr="000647AB">
        <w:rPr>
          <w:rFonts w:cstheme="minorHAnsi"/>
          <w:sz w:val="24"/>
          <w:szCs w:val="24"/>
          <w:lang w:val="en-US"/>
        </w:rPr>
        <w:t xml:space="preserve"> or </w:t>
      </w:r>
      <w:r w:rsidR="006A42AE" w:rsidRPr="000647AB">
        <w:rPr>
          <w:rFonts w:cstheme="minorHAnsi"/>
          <w:sz w:val="24"/>
          <w:szCs w:val="24"/>
          <w:lang w:val="en-US"/>
        </w:rPr>
        <w:t>carer</w:t>
      </w:r>
      <w:r w:rsidR="00D855C3" w:rsidRPr="000647AB">
        <w:rPr>
          <w:rFonts w:cstheme="minorHAnsi"/>
          <w:sz w:val="24"/>
          <w:szCs w:val="24"/>
          <w:lang w:val="en-US"/>
        </w:rPr>
        <w:t>s</w:t>
      </w:r>
      <w:r w:rsidR="002B4A8F" w:rsidRPr="000647AB">
        <w:rPr>
          <w:rFonts w:cstheme="minorHAnsi"/>
          <w:sz w:val="24"/>
          <w:szCs w:val="24"/>
          <w:lang w:val="en-US"/>
        </w:rPr>
        <w:t xml:space="preserve"> (</w:t>
      </w:r>
      <w:r w:rsidR="00F4163D" w:rsidRPr="000647AB">
        <w:rPr>
          <w:rFonts w:cstheme="minorHAnsi"/>
          <w:sz w:val="24"/>
          <w:szCs w:val="24"/>
          <w:lang w:val="en-US"/>
        </w:rPr>
        <w:t>if applicab</w:t>
      </w:r>
      <w:r w:rsidR="00D855C3" w:rsidRPr="000647AB">
        <w:rPr>
          <w:rFonts w:cstheme="minorHAnsi"/>
          <w:sz w:val="24"/>
          <w:szCs w:val="24"/>
          <w:lang w:val="en-US"/>
        </w:rPr>
        <w:t>le</w:t>
      </w:r>
      <w:r w:rsidR="002B4A8F" w:rsidRPr="000647AB">
        <w:rPr>
          <w:rFonts w:cstheme="minorHAnsi"/>
          <w:sz w:val="24"/>
          <w:szCs w:val="24"/>
          <w:lang w:val="en-US"/>
        </w:rPr>
        <w:t>)</w:t>
      </w:r>
      <w:r w:rsidR="00F4163D" w:rsidRPr="000647AB">
        <w:rPr>
          <w:rFonts w:cstheme="minorHAnsi"/>
          <w:sz w:val="24"/>
          <w:szCs w:val="24"/>
          <w:lang w:val="en-US"/>
        </w:rPr>
        <w:t>,</w:t>
      </w:r>
      <w:r w:rsidRPr="000647AB">
        <w:rPr>
          <w:rFonts w:cstheme="minorHAnsi"/>
          <w:sz w:val="24"/>
          <w:szCs w:val="24"/>
          <w:lang w:val="en-US"/>
        </w:rPr>
        <w:t xml:space="preserve"> t</w:t>
      </w:r>
      <w:r w:rsidR="006A42AE" w:rsidRPr="000647AB">
        <w:rPr>
          <w:rFonts w:cstheme="minorHAnsi"/>
          <w:sz w:val="24"/>
          <w:szCs w:val="24"/>
          <w:lang w:val="en-US"/>
        </w:rPr>
        <w:t>o obtain their view on the client</w:t>
      </w:r>
      <w:r w:rsidRPr="000647AB">
        <w:rPr>
          <w:rFonts w:cstheme="minorHAnsi"/>
          <w:sz w:val="24"/>
          <w:szCs w:val="24"/>
          <w:lang w:val="en-US"/>
        </w:rPr>
        <w:t xml:space="preserve">’s current status and </w:t>
      </w:r>
      <w:r w:rsidR="009253FC" w:rsidRPr="000647AB">
        <w:rPr>
          <w:rFonts w:cstheme="minorHAnsi"/>
          <w:sz w:val="24"/>
          <w:szCs w:val="24"/>
          <w:lang w:val="en-US"/>
        </w:rPr>
        <w:t xml:space="preserve">to determine </w:t>
      </w:r>
      <w:r w:rsidRPr="000647AB">
        <w:rPr>
          <w:rFonts w:cstheme="minorHAnsi"/>
          <w:sz w:val="24"/>
          <w:szCs w:val="24"/>
          <w:lang w:val="en-US"/>
        </w:rPr>
        <w:t xml:space="preserve">their expectations of therapy at </w:t>
      </w:r>
      <w:r w:rsidR="00D855C3" w:rsidRPr="000647AB">
        <w:rPr>
          <w:rFonts w:cstheme="minorHAnsi"/>
          <w:sz w:val="24"/>
          <w:szCs w:val="24"/>
          <w:lang w:val="en-US"/>
        </w:rPr>
        <w:t>Cerebral Palsy Scotland.</w:t>
      </w:r>
    </w:p>
    <w:p w14:paraId="6A4EBD73" w14:textId="584C8621" w:rsidR="004231D9" w:rsidRPr="000647AB" w:rsidRDefault="004231D9" w:rsidP="004231D9">
      <w:pPr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lang w:val="en-US"/>
        </w:rPr>
        <w:t>W</w:t>
      </w:r>
      <w:r w:rsidR="006A42AE" w:rsidRPr="000647AB">
        <w:rPr>
          <w:rFonts w:cstheme="minorHAnsi"/>
          <w:sz w:val="24"/>
          <w:szCs w:val="24"/>
          <w:lang w:val="en-US"/>
        </w:rPr>
        <w:t>e aim for clients</w:t>
      </w:r>
      <w:r w:rsidRPr="000647AB">
        <w:rPr>
          <w:rFonts w:cstheme="minorHAnsi"/>
          <w:sz w:val="24"/>
          <w:szCs w:val="24"/>
          <w:lang w:val="en-US"/>
        </w:rPr>
        <w:t xml:space="preserve"> to be seen within 3 months of the referral being received</w:t>
      </w:r>
      <w:r w:rsidR="00D855C3" w:rsidRPr="000647AB">
        <w:rPr>
          <w:rFonts w:cstheme="minorHAnsi"/>
          <w:sz w:val="24"/>
          <w:szCs w:val="24"/>
          <w:lang w:val="en-US"/>
        </w:rPr>
        <w:t>.</w:t>
      </w:r>
    </w:p>
    <w:p w14:paraId="69C6DBB0" w14:textId="59C81E90" w:rsidR="004231D9" w:rsidRPr="000647AB" w:rsidRDefault="00D855C3" w:rsidP="004231D9">
      <w:pPr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lang w:val="en-US"/>
        </w:rPr>
        <w:t>N</w:t>
      </w:r>
      <w:r w:rsidR="006A42AE" w:rsidRPr="000647AB">
        <w:rPr>
          <w:rFonts w:cstheme="minorHAnsi"/>
          <w:sz w:val="24"/>
          <w:szCs w:val="24"/>
          <w:lang w:val="en-US"/>
        </w:rPr>
        <w:t>ew clients</w:t>
      </w:r>
      <w:r w:rsidR="004231D9" w:rsidRPr="000647AB">
        <w:rPr>
          <w:rFonts w:cstheme="minorHAnsi"/>
          <w:sz w:val="24"/>
          <w:szCs w:val="24"/>
          <w:lang w:val="en-US"/>
        </w:rPr>
        <w:t xml:space="preserve"> will be seen for an initial assessment by our multidisciplinary t</w:t>
      </w:r>
      <w:r w:rsidR="009C110B">
        <w:rPr>
          <w:rFonts w:cstheme="minorHAnsi"/>
          <w:sz w:val="24"/>
          <w:szCs w:val="24"/>
          <w:lang w:val="en-US"/>
        </w:rPr>
        <w:t>eam prior to offering a</w:t>
      </w:r>
      <w:r w:rsidR="004231D9" w:rsidRPr="000647AB">
        <w:rPr>
          <w:rFonts w:cstheme="minorHAnsi"/>
          <w:sz w:val="24"/>
          <w:szCs w:val="24"/>
          <w:lang w:val="en-US"/>
        </w:rPr>
        <w:t xml:space="preserve"> therapy</w:t>
      </w:r>
      <w:r w:rsidR="006A42AE" w:rsidRPr="000647AB">
        <w:rPr>
          <w:rFonts w:cstheme="minorHAnsi"/>
          <w:sz w:val="24"/>
          <w:szCs w:val="24"/>
          <w:lang w:val="en-US"/>
        </w:rPr>
        <w:t>.</w:t>
      </w:r>
      <w:r w:rsidR="004231D9" w:rsidRPr="000647AB">
        <w:rPr>
          <w:rFonts w:cstheme="minorHAnsi"/>
          <w:sz w:val="24"/>
          <w:szCs w:val="24"/>
          <w:lang w:val="en-US"/>
        </w:rPr>
        <w:t xml:space="preserve"> </w:t>
      </w:r>
    </w:p>
    <w:p w14:paraId="76A541C0" w14:textId="5704D82E" w:rsidR="00292913" w:rsidRPr="000647AB" w:rsidRDefault="000B7A48" w:rsidP="000647AB">
      <w:pPr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47AB">
        <w:rPr>
          <w:rFonts w:cstheme="minorHAnsi"/>
          <w:sz w:val="24"/>
          <w:szCs w:val="24"/>
          <w:lang w:val="en-US"/>
        </w:rPr>
        <w:t xml:space="preserve">Following the initial assessment, recommendations will be provided for </w:t>
      </w:r>
      <w:r w:rsidR="009C110B">
        <w:rPr>
          <w:rFonts w:cstheme="minorHAnsi"/>
          <w:sz w:val="24"/>
          <w:szCs w:val="24"/>
          <w:lang w:val="en-US"/>
        </w:rPr>
        <w:t>therapy</w:t>
      </w:r>
      <w:r w:rsidRPr="000647AB">
        <w:rPr>
          <w:rFonts w:cstheme="minorHAnsi"/>
          <w:sz w:val="24"/>
          <w:szCs w:val="24"/>
          <w:lang w:val="en-US"/>
        </w:rPr>
        <w:t xml:space="preserve">, together with </w:t>
      </w:r>
      <w:r w:rsidR="00F4163D" w:rsidRPr="000647AB">
        <w:rPr>
          <w:rFonts w:cstheme="minorHAnsi"/>
          <w:sz w:val="24"/>
          <w:szCs w:val="24"/>
          <w:lang w:val="en-US"/>
        </w:rPr>
        <w:t>an estimated total</w:t>
      </w:r>
      <w:r w:rsidRPr="000647AB">
        <w:rPr>
          <w:rFonts w:cstheme="minorHAnsi"/>
          <w:sz w:val="24"/>
          <w:szCs w:val="24"/>
          <w:lang w:val="en-US"/>
        </w:rPr>
        <w:t xml:space="preserve"> cost</w:t>
      </w:r>
      <w:r w:rsidR="009C110B">
        <w:rPr>
          <w:rFonts w:cstheme="minorHAnsi"/>
          <w:sz w:val="24"/>
          <w:szCs w:val="24"/>
          <w:lang w:val="en-US"/>
        </w:rPr>
        <w:t xml:space="preserve"> or an indication if funding can be provided</w:t>
      </w:r>
      <w:r w:rsidRPr="000647AB">
        <w:rPr>
          <w:rFonts w:cstheme="minorHAnsi"/>
          <w:sz w:val="24"/>
          <w:szCs w:val="24"/>
          <w:lang w:val="en-US"/>
        </w:rPr>
        <w:t>.</w:t>
      </w:r>
    </w:p>
    <w:sectPr w:rsidR="00292913" w:rsidRPr="000647AB" w:rsidSect="00EC2033">
      <w:footerReference w:type="default" r:id="rId9"/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B4D8" w14:textId="77777777" w:rsidR="00ED254A" w:rsidRDefault="00ED254A" w:rsidP="00033664">
      <w:pPr>
        <w:spacing w:after="0" w:line="240" w:lineRule="auto"/>
      </w:pPr>
      <w:r>
        <w:separator/>
      </w:r>
    </w:p>
  </w:endnote>
  <w:endnote w:type="continuationSeparator" w:id="0">
    <w:p w14:paraId="55183145" w14:textId="77777777" w:rsidR="00ED254A" w:rsidRDefault="00ED254A" w:rsidP="0003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E916" w14:textId="77777777" w:rsidR="00033664" w:rsidRDefault="00033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B80D" w14:textId="77777777" w:rsidR="00ED254A" w:rsidRDefault="00ED254A" w:rsidP="00033664">
      <w:pPr>
        <w:spacing w:after="0" w:line="240" w:lineRule="auto"/>
      </w:pPr>
      <w:r>
        <w:separator/>
      </w:r>
    </w:p>
  </w:footnote>
  <w:footnote w:type="continuationSeparator" w:id="0">
    <w:p w14:paraId="2047786F" w14:textId="77777777" w:rsidR="00ED254A" w:rsidRDefault="00ED254A" w:rsidP="00033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0CC"/>
    <w:multiLevelType w:val="hybridMultilevel"/>
    <w:tmpl w:val="C3C4C192"/>
    <w:lvl w:ilvl="0" w:tplc="DC7041B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86479A"/>
    <w:multiLevelType w:val="hybridMultilevel"/>
    <w:tmpl w:val="23B88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E253C"/>
    <w:multiLevelType w:val="hybridMultilevel"/>
    <w:tmpl w:val="2C727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D9"/>
    <w:rsid w:val="00011B2D"/>
    <w:rsid w:val="00022D09"/>
    <w:rsid w:val="00023635"/>
    <w:rsid w:val="00033664"/>
    <w:rsid w:val="00063409"/>
    <w:rsid w:val="000647AB"/>
    <w:rsid w:val="000826AF"/>
    <w:rsid w:val="000B7A48"/>
    <w:rsid w:val="000D66F6"/>
    <w:rsid w:val="00144E0D"/>
    <w:rsid w:val="001B7B34"/>
    <w:rsid w:val="00297699"/>
    <w:rsid w:val="002B4A8F"/>
    <w:rsid w:val="00314C8C"/>
    <w:rsid w:val="00322DCC"/>
    <w:rsid w:val="00361AA6"/>
    <w:rsid w:val="003A75E0"/>
    <w:rsid w:val="003E0F6C"/>
    <w:rsid w:val="004231D9"/>
    <w:rsid w:val="0045448D"/>
    <w:rsid w:val="00490F50"/>
    <w:rsid w:val="00547174"/>
    <w:rsid w:val="00551332"/>
    <w:rsid w:val="00591F57"/>
    <w:rsid w:val="005C1E82"/>
    <w:rsid w:val="005D1412"/>
    <w:rsid w:val="00655925"/>
    <w:rsid w:val="006A42AE"/>
    <w:rsid w:val="006B2EEC"/>
    <w:rsid w:val="006D47DC"/>
    <w:rsid w:val="006F7441"/>
    <w:rsid w:val="0081034C"/>
    <w:rsid w:val="009253FC"/>
    <w:rsid w:val="009511FD"/>
    <w:rsid w:val="00983446"/>
    <w:rsid w:val="00987C30"/>
    <w:rsid w:val="009C110B"/>
    <w:rsid w:val="00A41234"/>
    <w:rsid w:val="00AC11E2"/>
    <w:rsid w:val="00AD755A"/>
    <w:rsid w:val="00B0274D"/>
    <w:rsid w:val="00B10D99"/>
    <w:rsid w:val="00B61E02"/>
    <w:rsid w:val="00B7765C"/>
    <w:rsid w:val="00B81355"/>
    <w:rsid w:val="00BA5C7F"/>
    <w:rsid w:val="00BB52B7"/>
    <w:rsid w:val="00BD1996"/>
    <w:rsid w:val="00C22DCA"/>
    <w:rsid w:val="00C3359B"/>
    <w:rsid w:val="00CD4643"/>
    <w:rsid w:val="00D271FB"/>
    <w:rsid w:val="00D855C3"/>
    <w:rsid w:val="00D96F6F"/>
    <w:rsid w:val="00DE70A3"/>
    <w:rsid w:val="00E42CEC"/>
    <w:rsid w:val="00E621F6"/>
    <w:rsid w:val="00EC2033"/>
    <w:rsid w:val="00ED254A"/>
    <w:rsid w:val="00EE60FB"/>
    <w:rsid w:val="00F4163D"/>
    <w:rsid w:val="00F812A8"/>
    <w:rsid w:val="00F9129B"/>
    <w:rsid w:val="00F96BB0"/>
    <w:rsid w:val="00FB4E7E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6EC1"/>
  <w15:docId w15:val="{1390D958-D772-433E-9D2F-FF6CE95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64"/>
  </w:style>
  <w:style w:type="paragraph" w:styleId="Footer">
    <w:name w:val="footer"/>
    <w:basedOn w:val="Normal"/>
    <w:link w:val="FooterChar"/>
    <w:uiPriority w:val="99"/>
    <w:unhideWhenUsed/>
    <w:rsid w:val="00033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64"/>
  </w:style>
  <w:style w:type="character" w:styleId="Hyperlink">
    <w:name w:val="Hyperlink"/>
    <w:basedOn w:val="DefaultParagraphFont"/>
    <w:uiPriority w:val="99"/>
    <w:unhideWhenUsed/>
    <w:rsid w:val="00033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sco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Catharina Van Der Walt</dc:creator>
  <cp:lastModifiedBy>Gillian Russell</cp:lastModifiedBy>
  <cp:revision>7</cp:revision>
  <cp:lastPrinted>2023-06-28T09:55:00Z</cp:lastPrinted>
  <dcterms:created xsi:type="dcterms:W3CDTF">2020-04-14T11:01:00Z</dcterms:created>
  <dcterms:modified xsi:type="dcterms:W3CDTF">2023-06-28T09:55:00Z</dcterms:modified>
</cp:coreProperties>
</file>